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3CD5" w14:textId="322FC7EF" w:rsidR="007965E6" w:rsidRDefault="007965E6" w:rsidP="007965E6">
      <w:pPr>
        <w:ind w:left="21"/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Subject: Join Us at TechExpo2</w:t>
      </w:r>
      <w:r w:rsidR="0036596B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6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 – Claim </w:t>
      </w:r>
      <w:r w:rsidR="5BE82DCE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Y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our Complimentary Pass </w:t>
      </w:r>
    </w:p>
    <w:p w14:paraId="00477546" w14:textId="77777777" w:rsidR="007965E6" w:rsidRDefault="007965E6" w:rsidP="007965E6">
      <w:pPr>
        <w:ind w:left="21"/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</w:pPr>
    </w:p>
    <w:p w14:paraId="506AB341" w14:textId="7783637B" w:rsidR="007965E6" w:rsidRPr="000D1679" w:rsidRDefault="007965E6" w:rsidP="007965E6">
      <w:pPr>
        <w:ind w:left="21"/>
        <w:rPr>
          <w:rFonts w:ascii="Arial" w:eastAsia="Verdana" w:hAnsi="Arial" w:cs="Arial"/>
          <w:color w:val="000000"/>
          <w:sz w:val="22"/>
          <w:szCs w:val="22"/>
        </w:rPr>
      </w:pPr>
      <w:r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Dear </w:t>
      </w:r>
      <w:r w:rsidRPr="000D1679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>[</w:t>
      </w:r>
      <w:r w:rsidR="00032B52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>N</w:t>
      </w:r>
      <w:r w:rsidRPr="000D1679">
        <w:rPr>
          <w:rFonts w:ascii="Arial" w:eastAsia="Verdana" w:hAnsi="Arial" w:cs="Arial"/>
          <w:color w:val="FF0000"/>
          <w:sz w:val="22"/>
          <w:szCs w:val="22"/>
          <w:shd w:val="clear" w:color="auto" w:fill="FFFFFF"/>
        </w:rPr>
        <w:t>ame]</w:t>
      </w:r>
      <w:r w:rsidRPr="000D1679">
        <w:rPr>
          <w:rFonts w:ascii="Arial" w:eastAsia="Verdana" w:hAnsi="Arial" w:cs="Arial"/>
          <w:color w:val="000000"/>
          <w:sz w:val="22"/>
          <w:szCs w:val="22"/>
        </w:rPr>
        <w:t xml:space="preserve">, </w:t>
      </w:r>
    </w:p>
    <w:p w14:paraId="286BA0A1" w14:textId="46C54C01" w:rsidR="007965E6" w:rsidRPr="00A22A33" w:rsidRDefault="007965E6" w:rsidP="007965E6">
      <w:pPr>
        <w:spacing w:before="358" w:line="279" w:lineRule="auto"/>
        <w:ind w:left="11" w:right="104" w:firstLine="3"/>
        <w:rPr>
          <w:rFonts w:ascii="Arial" w:eastAsia="Verdana" w:hAnsi="Arial" w:cs="Arial"/>
          <w:sz w:val="22"/>
          <w:szCs w:val="22"/>
          <w:shd w:val="clear" w:color="auto" w:fill="FFFFFF"/>
          <w:lang w:val="en-US"/>
        </w:rPr>
      </w:pP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I’m excited to invite you to </w:t>
      </w:r>
      <w:hyperlink r:id="rId8" w:history="1">
        <w:r w:rsidRPr="00113C65">
          <w:rPr>
            <w:rStyle w:val="Hyperlink"/>
            <w:rFonts w:ascii="Arial" w:eastAsia="Verdana" w:hAnsi="Arial" w:cs="Arial"/>
            <w:b/>
            <w:bCs/>
            <w:color w:val="0000FF"/>
            <w:sz w:val="22"/>
            <w:szCs w:val="22"/>
            <w:shd w:val="clear" w:color="auto" w:fill="FFFFFF"/>
            <w:lang w:val="en-SG"/>
          </w:rPr>
          <w:t>SCTE TechExpo2</w:t>
        </w:r>
        <w:r w:rsidR="0036596B">
          <w:rPr>
            <w:rStyle w:val="Hyperlink"/>
            <w:rFonts w:ascii="Arial" w:eastAsia="Verdana" w:hAnsi="Arial" w:cs="Arial"/>
            <w:b/>
            <w:bCs/>
            <w:color w:val="0000FF"/>
            <w:sz w:val="22"/>
            <w:szCs w:val="22"/>
            <w:shd w:val="clear" w:color="auto" w:fill="FFFFFF"/>
            <w:lang w:val="en-SG"/>
          </w:rPr>
          <w:t>6</w:t>
        </w:r>
      </w:hyperlink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, taking place from September 29 – October 1 in </w:t>
      </w:r>
      <w:r w:rsidR="0036596B"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>Atlanta, Georgia</w:t>
      </w: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, where </w:t>
      </w:r>
      <w:r w:rsidRPr="00032B52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 xml:space="preserve">[Company Name] </w:t>
      </w: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>will be showcasing our</w:t>
      </w:r>
      <w:r w:rsidR="00805CA4"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 latest</w:t>
      </w: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 products and innovations. As </w:t>
      </w:r>
      <w:r w:rsidR="00A759AF"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>one of our</w:t>
      </w: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 valued customer</w:t>
      </w:r>
      <w:r w:rsidR="00A759AF"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>s</w:t>
      </w: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, I’m pleased to offer you a </w:t>
      </w:r>
      <w:r w:rsidRPr="00C52E9A">
        <w:rPr>
          <w:rFonts w:ascii="Arial" w:eastAsia="Verdana" w:hAnsi="Arial" w:cs="Arial"/>
          <w:b/>
          <w:bCs/>
          <w:sz w:val="22"/>
          <w:szCs w:val="22"/>
          <w:shd w:val="clear" w:color="auto" w:fill="FFFFFF"/>
          <w:lang w:val="en-SG"/>
        </w:rPr>
        <w:t>complimentary Expo pass</w:t>
      </w:r>
      <w:r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 xml:space="preserve"> to attend the event. </w:t>
      </w:r>
    </w:p>
    <w:p w14:paraId="609660B2" w14:textId="2C6B7849" w:rsidR="002F6A98" w:rsidRDefault="007965E6" w:rsidP="002F6A98">
      <w:pPr>
        <w:spacing w:before="358" w:line="279" w:lineRule="auto"/>
        <w:ind w:left="11" w:right="104" w:firstLine="3"/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For </w:t>
      </w:r>
      <w:r w:rsidR="006D1FA2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more than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40 years, this event has </w:t>
      </w:r>
      <w:r w:rsidR="006D1FA2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brought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the broadband industry together and has </w:t>
      </w:r>
      <w:r w:rsidR="006D1FA2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grown into</w:t>
      </w:r>
      <w:r w:rsidR="00B97FC6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the largest </w:t>
      </w:r>
      <w:r w:rsidR="63D567C7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>broadband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US"/>
        </w:rPr>
        <w:t xml:space="preserve"> event in the Americas.</w:t>
      </w:r>
      <w:r w:rsidR="00B97FC6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0D2661" w:rsidRPr="000D26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This year’s theme, </w:t>
      </w:r>
      <w:r w:rsidR="000D2661" w:rsidRPr="000D2661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</w:rPr>
        <w:t>Network Revolution: Convergence powered. Experience perfected.</w:t>
      </w:r>
      <w:r w:rsidR="000D2661" w:rsidRPr="000D26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, explores how the convergence of broadband, mobile, </w:t>
      </w:r>
      <w:proofErr w:type="spellStart"/>
      <w:r w:rsidR="000D2661" w:rsidRPr="000D26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WiFi</w:t>
      </w:r>
      <w:proofErr w:type="spellEnd"/>
      <w:r w:rsidR="000D2661" w:rsidRPr="000D26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, and edge technologies is enabling more intelligent networks, seamless connectivity experiences, and new opportunities for innovation across the broadband ecosystem.</w:t>
      </w:r>
    </w:p>
    <w:p w14:paraId="398382CE" w14:textId="4DD5D5E6" w:rsidR="004C263C" w:rsidRPr="004C263C" w:rsidRDefault="004C263C" w:rsidP="002F6A98">
      <w:pPr>
        <w:spacing w:before="358" w:line="279" w:lineRule="auto"/>
        <w:ind w:left="11" w:right="104" w:firstLine="3"/>
        <w:rPr>
          <w:rFonts w:ascii="Arial" w:eastAsia="Verdana" w:hAnsi="Arial" w:cs="Arial"/>
          <w:b/>
          <w:bCs/>
          <w:color w:val="0A0A0A"/>
          <w:sz w:val="22"/>
          <w:szCs w:val="22"/>
          <w:u w:val="single"/>
          <w:shd w:val="clear" w:color="auto" w:fill="FFFFFF"/>
        </w:rPr>
      </w:pPr>
      <w:r w:rsidRPr="004C263C">
        <w:rPr>
          <w:rFonts w:ascii="Arial" w:eastAsia="Verdana" w:hAnsi="Arial" w:cs="Arial"/>
          <w:b/>
          <w:bCs/>
          <w:color w:val="0A0A0A"/>
          <w:sz w:val="22"/>
          <w:szCs w:val="22"/>
          <w:u w:val="single"/>
          <w:shd w:val="clear" w:color="auto" w:fill="FFFFFF"/>
        </w:rPr>
        <w:t>Why Attend</w:t>
      </w:r>
    </w:p>
    <w:p w14:paraId="02FD7FF4" w14:textId="433990DB" w:rsidR="007965E6" w:rsidRPr="002F6A98" w:rsidRDefault="009B60E1" w:rsidP="002F6A98">
      <w:pPr>
        <w:pStyle w:val="ListParagraph"/>
        <w:numPr>
          <w:ilvl w:val="0"/>
          <w:numId w:val="6"/>
        </w:num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 w:rsidRPr="002F6A98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Ignite </w:t>
      </w:r>
      <w:r w:rsidR="00290AFE" w:rsidRPr="002F6A98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Bold</w:t>
      </w:r>
      <w:r w:rsidR="007965E6" w:rsidRPr="002F6A98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290AFE" w:rsidRPr="002F6A98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I</w:t>
      </w:r>
      <w:r w:rsidR="007965E6" w:rsidRPr="002F6A98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deas: </w:t>
      </w:r>
      <w:r w:rsidR="006F785D" w:rsidRPr="006F785D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Hear from industry trailblazers and experts discussing the technologies shaping the future of connectivity.</w:t>
      </w:r>
    </w:p>
    <w:p w14:paraId="522274C1" w14:textId="74F0C5F0" w:rsidR="007965E6" w:rsidRDefault="005D7B97" w:rsidP="007965E6">
      <w:pPr>
        <w:numPr>
          <w:ilvl w:val="0"/>
          <w:numId w:val="5"/>
        </w:num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Make </w:t>
      </w:r>
      <w:r w:rsidR="00290AFE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Valuable</w:t>
      </w:r>
      <w:r w:rsidR="007965E6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 xml:space="preserve"> </w:t>
      </w: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C</w:t>
      </w:r>
      <w:r w:rsidR="007965E6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onnections</w:t>
      </w:r>
      <w:r w:rsidR="007965E6" w:rsidRPr="000D167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:</w:t>
      </w:r>
      <w:r w:rsidR="007965E6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="006F785D" w:rsidRPr="006F785D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Network with thousands of peers, innovators, and leaders from across the global broadband community.</w:t>
      </w:r>
    </w:p>
    <w:p w14:paraId="0EE5E40A" w14:textId="302A0C86" w:rsidR="007965E6" w:rsidRPr="00FC35E9" w:rsidRDefault="006F785D" w:rsidP="007965E6">
      <w:pPr>
        <w:numPr>
          <w:ilvl w:val="0"/>
          <w:numId w:val="5"/>
        </w:num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Discover the Latest Solutions</w:t>
      </w:r>
      <w:r w:rsidR="007965E6" w:rsidRPr="000D1679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  <w:lang w:val="en-SG"/>
        </w:rPr>
        <w:t>:</w:t>
      </w:r>
      <w:r w:rsidR="007965E6" w:rsidRPr="000D1679"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 xml:space="preserve"> </w:t>
      </w:r>
      <w:r w:rsidRPr="006F785D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Explore the show floor to see how technology providers and operators are advancing smarter, experience driven connectivity.</w:t>
      </w:r>
    </w:p>
    <w:p w14:paraId="246A0889" w14:textId="19FD19C2" w:rsidR="007965E6" w:rsidRDefault="007965E6" w:rsidP="007965E6">
      <w:pPr>
        <w:spacing w:before="358" w:line="279" w:lineRule="auto"/>
        <w:ind w:left="11" w:right="104" w:firstLine="3"/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>To redeem your complimentary Expo pass</w:t>
      </w:r>
      <w:r w:rsidR="00AC2DF0"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>,</w:t>
      </w:r>
      <w:r w:rsidR="00890849"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 xml:space="preserve"> </w:t>
      </w:r>
      <w:hyperlink r:id="rId9" w:history="1">
        <w:r w:rsidR="003321F0" w:rsidRPr="003321F0">
          <w:rPr>
            <w:rStyle w:val="Hyperlink"/>
            <w:rFonts w:ascii="Arial" w:eastAsia="Verdana" w:hAnsi="Arial" w:cs="Arial"/>
            <w:sz w:val="22"/>
            <w:szCs w:val="22"/>
            <w:shd w:val="clear" w:color="auto" w:fill="FFFFFF"/>
            <w:lang w:val="en-SG"/>
          </w:rPr>
          <w:t>Register Here</w:t>
        </w:r>
      </w:hyperlink>
      <w:r w:rsidR="00890849"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 xml:space="preserve"> </w:t>
      </w:r>
      <w:r w:rsidR="00500E52"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>and use</w:t>
      </w:r>
      <w:r w:rsidR="00890849"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 xml:space="preserve"> discount code</w:t>
      </w:r>
      <w:r w:rsidR="00B97FC6">
        <w:rPr>
          <w:rFonts w:ascii="Arial" w:eastAsia="Verdana" w:hAnsi="Arial" w:cs="Arial"/>
          <w:color w:val="000000" w:themeColor="text1"/>
          <w:sz w:val="22"/>
          <w:szCs w:val="22"/>
          <w:shd w:val="clear" w:color="auto" w:fill="FFFFFF"/>
          <w:lang w:val="en-SG"/>
        </w:rPr>
        <w:t xml:space="preserve"> </w:t>
      </w:r>
      <w:r w:rsidR="003321F0" w:rsidRPr="00032B52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>[</w:t>
      </w:r>
      <w:r w:rsidR="003321F0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>Discount Code]</w:t>
      </w:r>
      <w:r w:rsidR="00500E52" w:rsidRPr="00500E52">
        <w:rPr>
          <w:rFonts w:ascii="Arial" w:eastAsia="Verdana" w:hAnsi="Arial" w:cs="Arial"/>
          <w:sz w:val="22"/>
          <w:szCs w:val="22"/>
          <w:shd w:val="clear" w:color="auto" w:fill="FFFFFF"/>
          <w:lang w:val="en-SG"/>
        </w:rPr>
        <w:t>.</w:t>
      </w:r>
    </w:p>
    <w:p w14:paraId="3D71A9C8" w14:textId="5101BF7C" w:rsidR="007965E6" w:rsidRDefault="00B85261" w:rsidP="007965E6">
      <w:p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 w:rsidRPr="00B852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We look forward to seeing you at </w:t>
      </w:r>
      <w:r w:rsidRPr="00B85261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</w:rPr>
        <w:t>SCTE TechExpo2</w:t>
      </w:r>
      <w:r w:rsidR="003321F0"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</w:rPr>
        <w:t>6</w:t>
      </w:r>
      <w:r>
        <w:rPr>
          <w:rFonts w:ascii="Arial" w:eastAsia="Verdana" w:hAnsi="Arial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r w:rsidRPr="00B852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where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,</w:t>
      </w:r>
      <w:r w:rsidRPr="00B852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 xml:space="preserve"> togethe</w:t>
      </w: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r</w:t>
      </w:r>
      <w:r w:rsidRPr="00B85261">
        <w:rPr>
          <w:rFonts w:ascii="Arial" w:eastAsia="Verdana" w:hAnsi="Arial" w:cs="Arial"/>
          <w:color w:val="0A0A0A"/>
          <w:sz w:val="22"/>
          <w:szCs w:val="22"/>
          <w:shd w:val="clear" w:color="auto" w:fill="FFFFFF"/>
        </w:rPr>
        <w:t>, we’ll help shape the future of broadband.</w:t>
      </w:r>
    </w:p>
    <w:p w14:paraId="4C8B3300" w14:textId="77777777" w:rsidR="007965E6" w:rsidRDefault="007965E6" w:rsidP="007965E6">
      <w:pPr>
        <w:spacing w:before="358" w:line="279" w:lineRule="auto"/>
        <w:ind w:right="104"/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</w:pPr>
      <w:r>
        <w:rPr>
          <w:rFonts w:ascii="Arial" w:eastAsia="Verdana" w:hAnsi="Arial" w:cs="Arial"/>
          <w:color w:val="0A0A0A"/>
          <w:sz w:val="22"/>
          <w:szCs w:val="22"/>
          <w:shd w:val="clear" w:color="auto" w:fill="FFFFFF"/>
          <w:lang w:val="en-SG"/>
        </w:rPr>
        <w:t>Best regards,</w:t>
      </w:r>
    </w:p>
    <w:p w14:paraId="5C5B64A2" w14:textId="72A09A61" w:rsidR="007965E6" w:rsidRDefault="007965E6" w:rsidP="00D836DA">
      <w:pPr>
        <w:spacing w:before="358" w:line="279" w:lineRule="auto"/>
        <w:ind w:right="104"/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</w:pPr>
      <w:r w:rsidRPr="008328EB"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  <w:t>[your name]</w:t>
      </w:r>
    </w:p>
    <w:p w14:paraId="71EF7478" w14:textId="6BAED422" w:rsidR="00744E4C" w:rsidRPr="00744E4C" w:rsidRDefault="00744E4C" w:rsidP="00D836DA">
      <w:pPr>
        <w:spacing w:before="358" w:line="279" w:lineRule="auto"/>
        <w:ind w:right="104"/>
        <w:rPr>
          <w:rFonts w:ascii="Arial" w:eastAsia="Verdana" w:hAnsi="Arial" w:cs="Arial"/>
          <w:color w:val="FF0000"/>
          <w:sz w:val="22"/>
          <w:szCs w:val="22"/>
          <w:shd w:val="clear" w:color="auto" w:fill="FFFFFF"/>
          <w:lang w:val="en-SG"/>
        </w:rPr>
      </w:pPr>
    </w:p>
    <w:sectPr w:rsidR="00744E4C" w:rsidRPr="00744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862"/>
    <w:multiLevelType w:val="hybridMultilevel"/>
    <w:tmpl w:val="011ABCF4"/>
    <w:lvl w:ilvl="0" w:tplc="02BA0C44">
      <w:start w:val="20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FCB"/>
    <w:multiLevelType w:val="hybridMultilevel"/>
    <w:tmpl w:val="E7E257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20A82"/>
    <w:multiLevelType w:val="multilevel"/>
    <w:tmpl w:val="80BAC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45FD1"/>
    <w:multiLevelType w:val="hybridMultilevel"/>
    <w:tmpl w:val="27B83A1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4B182D1B"/>
    <w:multiLevelType w:val="multilevel"/>
    <w:tmpl w:val="4BEE8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A00E8E"/>
    <w:multiLevelType w:val="multilevel"/>
    <w:tmpl w:val="342A8B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6813393">
    <w:abstractNumId w:val="4"/>
  </w:num>
  <w:num w:numId="2" w16cid:durableId="1926524843">
    <w:abstractNumId w:val="1"/>
  </w:num>
  <w:num w:numId="3" w16cid:durableId="1118528771">
    <w:abstractNumId w:val="2"/>
  </w:num>
  <w:num w:numId="4" w16cid:durableId="1502548078">
    <w:abstractNumId w:val="0"/>
  </w:num>
  <w:num w:numId="5" w16cid:durableId="1694502897">
    <w:abstractNumId w:val="5"/>
  </w:num>
  <w:num w:numId="6" w16cid:durableId="698240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D5"/>
    <w:rsid w:val="00012564"/>
    <w:rsid w:val="00014A16"/>
    <w:rsid w:val="00015237"/>
    <w:rsid w:val="00032B52"/>
    <w:rsid w:val="00054BFE"/>
    <w:rsid w:val="00073C5A"/>
    <w:rsid w:val="00094014"/>
    <w:rsid w:val="000D1679"/>
    <w:rsid w:val="000D2661"/>
    <w:rsid w:val="000F3383"/>
    <w:rsid w:val="00102A5D"/>
    <w:rsid w:val="00111119"/>
    <w:rsid w:val="00113C65"/>
    <w:rsid w:val="0017787A"/>
    <w:rsid w:val="00185B8D"/>
    <w:rsid w:val="001B6A4D"/>
    <w:rsid w:val="001B7514"/>
    <w:rsid w:val="001E7E5B"/>
    <w:rsid w:val="00211D1E"/>
    <w:rsid w:val="002225C9"/>
    <w:rsid w:val="002343A9"/>
    <w:rsid w:val="002369B3"/>
    <w:rsid w:val="00244CA0"/>
    <w:rsid w:val="00252B1A"/>
    <w:rsid w:val="0025494C"/>
    <w:rsid w:val="0026167B"/>
    <w:rsid w:val="002760F4"/>
    <w:rsid w:val="0028352D"/>
    <w:rsid w:val="0028390A"/>
    <w:rsid w:val="00290AFE"/>
    <w:rsid w:val="002F69E9"/>
    <w:rsid w:val="002F6A98"/>
    <w:rsid w:val="00311CBF"/>
    <w:rsid w:val="003152B0"/>
    <w:rsid w:val="003321F0"/>
    <w:rsid w:val="00345FC1"/>
    <w:rsid w:val="00352696"/>
    <w:rsid w:val="00356482"/>
    <w:rsid w:val="0036596B"/>
    <w:rsid w:val="00371ED5"/>
    <w:rsid w:val="00493A35"/>
    <w:rsid w:val="004C263C"/>
    <w:rsid w:val="004D4246"/>
    <w:rsid w:val="00500E52"/>
    <w:rsid w:val="00530392"/>
    <w:rsid w:val="00563489"/>
    <w:rsid w:val="005775F0"/>
    <w:rsid w:val="005C0F20"/>
    <w:rsid w:val="005D7B97"/>
    <w:rsid w:val="005F2C01"/>
    <w:rsid w:val="00624F06"/>
    <w:rsid w:val="0063379C"/>
    <w:rsid w:val="00634AB7"/>
    <w:rsid w:val="00640C01"/>
    <w:rsid w:val="00671FB9"/>
    <w:rsid w:val="006802BC"/>
    <w:rsid w:val="006B2EE4"/>
    <w:rsid w:val="006D1FA2"/>
    <w:rsid w:val="006F785D"/>
    <w:rsid w:val="007228CD"/>
    <w:rsid w:val="00744E4C"/>
    <w:rsid w:val="0074640C"/>
    <w:rsid w:val="007965E6"/>
    <w:rsid w:val="007E532B"/>
    <w:rsid w:val="007F7EC7"/>
    <w:rsid w:val="00805CA4"/>
    <w:rsid w:val="008258FF"/>
    <w:rsid w:val="008324B5"/>
    <w:rsid w:val="008328EB"/>
    <w:rsid w:val="008367B2"/>
    <w:rsid w:val="00890849"/>
    <w:rsid w:val="00890A37"/>
    <w:rsid w:val="008F16FF"/>
    <w:rsid w:val="008F6F4C"/>
    <w:rsid w:val="00910A8B"/>
    <w:rsid w:val="009331B9"/>
    <w:rsid w:val="00982248"/>
    <w:rsid w:val="009B60E1"/>
    <w:rsid w:val="009D304C"/>
    <w:rsid w:val="00A002A6"/>
    <w:rsid w:val="00A22A33"/>
    <w:rsid w:val="00A528A4"/>
    <w:rsid w:val="00A7168D"/>
    <w:rsid w:val="00A759AF"/>
    <w:rsid w:val="00AC2DF0"/>
    <w:rsid w:val="00AD04F9"/>
    <w:rsid w:val="00AE4B8E"/>
    <w:rsid w:val="00B13793"/>
    <w:rsid w:val="00B1524A"/>
    <w:rsid w:val="00B34B04"/>
    <w:rsid w:val="00B85261"/>
    <w:rsid w:val="00B97FC6"/>
    <w:rsid w:val="00BA1976"/>
    <w:rsid w:val="00BA7852"/>
    <w:rsid w:val="00BD2E2F"/>
    <w:rsid w:val="00BE315B"/>
    <w:rsid w:val="00C52E9A"/>
    <w:rsid w:val="00D34FFB"/>
    <w:rsid w:val="00D836DA"/>
    <w:rsid w:val="00D85ED1"/>
    <w:rsid w:val="00D9715F"/>
    <w:rsid w:val="00DC16BB"/>
    <w:rsid w:val="00DD7428"/>
    <w:rsid w:val="00E07D6E"/>
    <w:rsid w:val="00E70DAB"/>
    <w:rsid w:val="00EC2EEF"/>
    <w:rsid w:val="00EC5809"/>
    <w:rsid w:val="00EE5044"/>
    <w:rsid w:val="00EF0EFC"/>
    <w:rsid w:val="00F475EE"/>
    <w:rsid w:val="00FB702C"/>
    <w:rsid w:val="00FC35E9"/>
    <w:rsid w:val="00FD6E6F"/>
    <w:rsid w:val="00FE2995"/>
    <w:rsid w:val="00FF0E7F"/>
    <w:rsid w:val="0F367DBB"/>
    <w:rsid w:val="17D367B3"/>
    <w:rsid w:val="1B592ADD"/>
    <w:rsid w:val="30DE16FC"/>
    <w:rsid w:val="38998734"/>
    <w:rsid w:val="5BE82DCE"/>
    <w:rsid w:val="616ED681"/>
    <w:rsid w:val="63D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7B441"/>
  <w15:docId w15:val="{BD849414-9B79-2947-9197-A2327988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F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E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47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xpo.sct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chexpo.scte.org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27FFC794BD145B75E20F20EB643F9" ma:contentTypeVersion="14" ma:contentTypeDescription="Create a new document." ma:contentTypeScope="" ma:versionID="72149d76b6c276f8315ba46a7043e5be">
  <xsd:schema xmlns:xsd="http://www.w3.org/2001/XMLSchema" xmlns:xs="http://www.w3.org/2001/XMLSchema" xmlns:p="http://schemas.microsoft.com/office/2006/metadata/properties" xmlns:ns2="391b8917-a3d0-4a2c-ae28-ab9e2c5cf79b" xmlns:ns3="59c503c5-3ae1-4740-af2e-ebef7db2a8a3" targetNamespace="http://schemas.microsoft.com/office/2006/metadata/properties" ma:root="true" ma:fieldsID="d09ad9c879f1556f8217391361eea7aa" ns2:_="" ns3:_="">
    <xsd:import namespace="391b8917-a3d0-4a2c-ae28-ab9e2c5cf79b"/>
    <xsd:import namespace="59c503c5-3ae1-4740-af2e-ebef7db2a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917-a3d0-4a2c-ae28-ab9e2c5cf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74191f8-41f6-4416-89b6-a38029911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3c5-3ae1-4740-af2e-ebef7db2a8a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fc2d60-a2cf-4c15-b1a3-17d815b6f5b3}" ma:internalName="TaxCatchAll" ma:showField="CatchAllData" ma:web="59c503c5-3ae1-4740-af2e-ebef7db2a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503c5-3ae1-4740-af2e-ebef7db2a8a3" xsi:nil="true"/>
    <lcf76f155ced4ddcb4097134ff3c332f xmlns="391b8917-a3d0-4a2c-ae28-ab9e2c5cf7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3711F0-5321-4511-9E06-3D953F0B3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917-a3d0-4a2c-ae28-ab9e2c5cf79b"/>
    <ds:schemaRef ds:uri="59c503c5-3ae1-4740-af2e-ebef7db2a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CCEB-727D-49E5-BABE-7E2FAD2F14BB}">
  <ds:schemaRefs>
    <ds:schemaRef ds:uri="http://schemas.microsoft.com/office/2006/metadata/properties"/>
    <ds:schemaRef ds:uri="http://schemas.microsoft.com/office/infopath/2007/PartnerControls"/>
    <ds:schemaRef ds:uri="59c503c5-3ae1-4740-af2e-ebef7db2a8a3"/>
    <ds:schemaRef ds:uri="391b8917-a3d0-4a2c-ae28-ab9e2c5cf79b"/>
  </ds:schemaRefs>
</ds:datastoreItem>
</file>

<file path=customXml/itemProps3.xml><?xml version="1.0" encoding="utf-8"?>
<ds:datastoreItem xmlns:ds="http://schemas.openxmlformats.org/officeDocument/2006/customXml" ds:itemID="{F5D5933A-D0BA-47E0-A883-B71163D16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1319</Characters>
  <Application>Microsoft Office Word</Application>
  <DocSecurity>0</DocSecurity>
  <Lines>21</Lines>
  <Paragraphs>6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Maryssa Ramsey</dc:creator>
  <cp:lastModifiedBy>Maryssa Ramsey</cp:lastModifiedBy>
  <cp:revision>16</cp:revision>
  <dcterms:created xsi:type="dcterms:W3CDTF">2026-02-09T21:03:00Z</dcterms:created>
  <dcterms:modified xsi:type="dcterms:W3CDTF">2026-03-05T18:49:00Z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0x010100D5627FFC794BD145B75E20F20EB643F9</vt:lpwstr>
  </property>
  <property fmtid="{D5CDD505-2E9C-101B-9397-08002B2CF9AE}" pid="3" name="MediaServiceImageTags">
    <vt:lpwstr/>
  </property>
</Properties>
</file>